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2C" w:rsidRPr="0001302C" w:rsidRDefault="0001302C" w:rsidP="0001302C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u w:val="single"/>
          <w:lang w:val="es-ES_tradnl"/>
        </w:rPr>
      </w:pPr>
      <w:r w:rsidRPr="0001302C">
        <w:rPr>
          <w:rFonts w:ascii="Times New Roman" w:eastAsia="Times New Roman" w:hAnsi="Times New Roman"/>
          <w:b w:val="0"/>
          <w:sz w:val="24"/>
          <w:szCs w:val="24"/>
          <w:u w:val="single"/>
          <w:lang w:val="es-ES_tradnl"/>
        </w:rPr>
        <w:t>ORDENANZA IX – Nº 463</w:t>
      </w:r>
    </w:p>
    <w:p w:rsidR="0001302C" w:rsidRPr="0001302C" w:rsidRDefault="0001302C" w:rsidP="0001302C">
      <w:pPr>
        <w:spacing w:line="360" w:lineRule="auto"/>
        <w:rPr>
          <w:rFonts w:ascii="Times New Roman" w:eastAsia="Times New Roman" w:hAnsi="Times New Roman"/>
          <w:b w:val="0"/>
          <w:sz w:val="24"/>
          <w:szCs w:val="24"/>
          <w:u w:val="single"/>
          <w:lang w:val="es-ES_tradnl"/>
        </w:rPr>
      </w:pPr>
      <w:r w:rsidRPr="0001302C">
        <w:rPr>
          <w:rFonts w:ascii="Times New Roman" w:eastAsia="Times New Roman" w:hAnsi="Times New Roman"/>
          <w:b w:val="0"/>
          <w:sz w:val="24"/>
          <w:szCs w:val="24"/>
          <w:u w:val="single"/>
          <w:lang w:val="es-ES_tradnl"/>
        </w:rPr>
        <w:t>ANEXO ÚNICO</w:t>
      </w:r>
    </w:p>
    <w:p w:rsidR="0001302C" w:rsidRPr="0001302C" w:rsidRDefault="0001302C" w:rsidP="0001302C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01302C" w:rsidRPr="0001302C" w:rsidRDefault="0001302C" w:rsidP="0001302C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391275" cy="86772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2C" w:rsidRPr="0001302C" w:rsidRDefault="0001302C" w:rsidP="0001302C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01302C" w:rsidRPr="0001302C" w:rsidRDefault="0001302C" w:rsidP="0001302C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  <w:r>
        <w:rPr>
          <w:rFonts w:ascii="Times New Roman" w:eastAsia="Times New Roman" w:hAnsi="Times New Roman"/>
          <w:b w:val="0"/>
          <w:noProof/>
          <w:sz w:val="24"/>
          <w:szCs w:val="24"/>
        </w:rPr>
        <w:lastRenderedPageBreak/>
        <w:drawing>
          <wp:inline distT="0" distB="0" distL="0" distR="0">
            <wp:extent cx="6238875" cy="8896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2C" w:rsidRPr="0001302C" w:rsidRDefault="0001302C" w:rsidP="0001302C">
      <w:pPr>
        <w:spacing w:line="360" w:lineRule="auto"/>
        <w:jc w:val="left"/>
        <w:rPr>
          <w:rFonts w:ascii="Times New Roman" w:eastAsia="Times New Roman" w:hAnsi="Times New Roman"/>
          <w:b w:val="0"/>
          <w:sz w:val="24"/>
          <w:szCs w:val="24"/>
          <w:lang w:val="es-ES_tradnl"/>
        </w:rPr>
      </w:pPr>
    </w:p>
    <w:p w:rsidR="005058FF" w:rsidRDefault="005058FF">
      <w:bookmarkStart w:id="0" w:name="_GoBack"/>
      <w:bookmarkEnd w:id="0"/>
    </w:p>
    <w:sectPr w:rsidR="005058FF" w:rsidSect="0086521E">
      <w:headerReference w:type="first" r:id="rId7"/>
      <w:pgSz w:w="12242" w:h="20163" w:code="5"/>
      <w:pgMar w:top="3119" w:right="1418" w:bottom="1418" w:left="1418" w:header="567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36A" w:rsidRDefault="0001302C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</w:t>
    </w:r>
    <w:r>
      <w:rPr>
        <w:b/>
        <w:sz w:val="20"/>
        <w:u w:val="single"/>
      </w:rPr>
      <w:t xml:space="preserve"> Nº 75</w:t>
    </w:r>
    <w:r>
      <w:rPr>
        <w:b/>
        <w:sz w:val="20"/>
        <w:u w:val="single"/>
      </w:rPr>
      <w:t>9-C-96</w:t>
    </w:r>
    <w:r>
      <w:rPr>
        <w:b/>
        <w:sz w:val="20"/>
      </w:rPr>
      <w:t xml:space="preserve">  </w:t>
    </w:r>
  </w:p>
  <w:p w:rsidR="0007236A" w:rsidRDefault="0001302C">
    <w:pPr>
      <w:pStyle w:val="Encabezado"/>
      <w:jc w:val="center"/>
      <w:rPr>
        <w:b/>
        <w:sz w:val="20"/>
      </w:rPr>
    </w:pPr>
    <w:proofErr w:type="gramStart"/>
    <w:r>
      <w:rPr>
        <w:b/>
        <w:sz w:val="20"/>
      </w:rPr>
      <w:t>de</w:t>
    </w:r>
    <w:proofErr w:type="gramEnd"/>
    <w:r>
      <w:rPr>
        <w:b/>
        <w:sz w:val="20"/>
      </w:rPr>
      <w:t xml:space="preserve"> fecha 01-06-96</w:t>
    </w:r>
  </w:p>
  <w:p w:rsidR="0007236A" w:rsidRDefault="0001302C">
    <w:pPr>
      <w:pStyle w:val="Encabezado"/>
      <w:jc w:val="center"/>
      <w:rPr>
        <w:b/>
      </w:rPr>
    </w:pPr>
    <w:r>
      <w:rPr>
        <w:b/>
        <w:sz w:val="20"/>
      </w:rPr>
      <w:t xml:space="preserve"> (Reg. </w:t>
    </w:r>
    <w:proofErr w:type="spellStart"/>
    <w:r>
      <w:rPr>
        <w:b/>
        <w:sz w:val="20"/>
      </w:rPr>
      <w:t>Mcpal</w:t>
    </w:r>
    <w:proofErr w:type="spellEnd"/>
    <w:r>
      <w:rPr>
        <w:b/>
        <w:sz w:val="20"/>
      </w:rPr>
      <w:t>. Nº           )</w:t>
    </w:r>
  </w:p>
  <w:p w:rsidR="0007236A" w:rsidRDefault="0001302C">
    <w:pPr>
      <w:pStyle w:val="Encabezado"/>
      <w:jc w:val="center"/>
      <w:rPr>
        <w:b/>
        <w:sz w:val="20"/>
      </w:rPr>
    </w:pPr>
    <w:proofErr w:type="spellStart"/>
    <w:r>
      <w:rPr>
        <w:b/>
        <w:sz w:val="20"/>
      </w:rPr>
      <w:t>Adj</w:t>
    </w:r>
    <w:proofErr w:type="spellEnd"/>
    <w:r>
      <w:rPr>
        <w:b/>
        <w:sz w:val="20"/>
      </w:rPr>
      <w:t>.  780-C-93;  750-C-95</w:t>
    </w:r>
  </w:p>
  <w:p w:rsidR="0007236A" w:rsidRDefault="000130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C"/>
    <w:rsid w:val="0001302C"/>
    <w:rsid w:val="005058FF"/>
    <w:rsid w:val="00D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302C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1302C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02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302C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/>
      <w:b w:val="0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01302C"/>
    <w:rPr>
      <w:rFonts w:eastAsia="Times New Roman"/>
      <w:b w:val="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02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2021-08-26T14:09:00Z</dcterms:created>
  <dcterms:modified xsi:type="dcterms:W3CDTF">2021-08-26T14:09:00Z</dcterms:modified>
</cp:coreProperties>
</file>